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24EB" w:rsidRDefault="001D24EB" w:rsidP="001D24EB">
      <w:pPr>
        <w:rPr>
          <w:sz w:val="28"/>
          <w:szCs w:val="28"/>
        </w:rPr>
      </w:pPr>
      <w:r>
        <w:rPr>
          <w:sz w:val="28"/>
          <w:szCs w:val="28"/>
        </w:rPr>
        <w:t xml:space="preserve">                           IRA INTERNATIONAL SCHOOL, BUTIBORI</w:t>
      </w:r>
    </w:p>
    <w:p w:rsidR="001D24EB" w:rsidRDefault="001D24EB" w:rsidP="001D24EB">
      <w:pPr>
        <w:jc w:val="both"/>
        <w:rPr>
          <w:sz w:val="28"/>
          <w:szCs w:val="28"/>
        </w:rPr>
      </w:pPr>
      <w:r>
        <w:rPr>
          <w:sz w:val="28"/>
          <w:szCs w:val="28"/>
        </w:rPr>
        <w:t>What to do after XII? Which Universities to choose after higher studies is always a question with secondary and high school students. Ira International School Butibori, had organised a workshop in Collaboration with American University group on 29</w:t>
      </w:r>
      <w:r w:rsidRPr="00E91617">
        <w:rPr>
          <w:sz w:val="28"/>
          <w:szCs w:val="28"/>
          <w:vertAlign w:val="superscript"/>
        </w:rPr>
        <w:t>th</w:t>
      </w:r>
      <w:r>
        <w:rPr>
          <w:sz w:val="28"/>
          <w:szCs w:val="28"/>
        </w:rPr>
        <w:t xml:space="preserve"> July 2015.The Group comprised of 15 U S Institutions like Ohio university, Saint Louis University Augustana College, Western Kentucky University etc. The group Counselled the Students of classes X XI and XII on pursuing  Career. Mr. Ganesh Kohli gave a presentation on why a student should choose right subject in class 11</w:t>
      </w:r>
      <w:r w:rsidRPr="00BF7568">
        <w:rPr>
          <w:sz w:val="28"/>
          <w:szCs w:val="28"/>
          <w:vertAlign w:val="superscript"/>
        </w:rPr>
        <w:t>th</w:t>
      </w:r>
      <w:r>
        <w:rPr>
          <w:sz w:val="28"/>
          <w:szCs w:val="28"/>
        </w:rPr>
        <w:t xml:space="preserve"> and 12</w:t>
      </w:r>
      <w:r w:rsidRPr="00BF7568">
        <w:rPr>
          <w:sz w:val="28"/>
          <w:szCs w:val="28"/>
          <w:vertAlign w:val="superscript"/>
        </w:rPr>
        <w:t>th</w:t>
      </w:r>
      <w:r>
        <w:rPr>
          <w:sz w:val="28"/>
          <w:szCs w:val="28"/>
        </w:rPr>
        <w:t xml:space="preserve"> and the right institution, he informed how the colleges evaluate applications, he spoke about the scholarships awarded to the international students. He shared about US and its diversity Its Universities, about US ethos based on innovations, Entrepreneurship and Creativity. The 15 delegates gave individual presentation on the higher education in the US , degrees, Scholarships available , admission procedures of their institutions. </w:t>
      </w:r>
    </w:p>
    <w:p w:rsidR="001D24EB" w:rsidRDefault="001D24EB" w:rsidP="001D24EB">
      <w:pPr>
        <w:jc w:val="both"/>
        <w:rPr>
          <w:sz w:val="28"/>
          <w:szCs w:val="28"/>
        </w:rPr>
      </w:pPr>
      <w:r>
        <w:rPr>
          <w:sz w:val="28"/>
          <w:szCs w:val="28"/>
        </w:rPr>
        <w:t xml:space="preserve">The University group members guided and answered to the queries of the students  and most of the universities catered to multidimensional interest. The programme was a part of the youth exchange programme between two countries. </w:t>
      </w:r>
    </w:p>
    <w:p w:rsidR="001D24EB" w:rsidRDefault="001D24EB" w:rsidP="001D24EB">
      <w:pPr>
        <w:jc w:val="both"/>
        <w:rPr>
          <w:sz w:val="28"/>
          <w:szCs w:val="28"/>
        </w:rPr>
      </w:pPr>
      <w:r>
        <w:rPr>
          <w:sz w:val="28"/>
          <w:szCs w:val="28"/>
        </w:rPr>
        <w:t xml:space="preserve">Mrs. Neeru Kapai principal Modern School, Mrs. Sheetal Chaturvedi Director Priyadarshani  School, Mrs. Pooja Vice Principal, Narayana Vidyalayam, Mrs. Aruna Rao Principal N K Academy  graced the programme. President of the school Mrs. Rimple Lohia  and Principal Mrs. Reena Dargan thanked American University Group.  </w:t>
      </w:r>
    </w:p>
    <w:p w:rsidR="001D24EB" w:rsidRDefault="001D24EB" w:rsidP="001D24EB">
      <w:pPr>
        <w:rPr>
          <w:sz w:val="28"/>
          <w:szCs w:val="28"/>
        </w:rPr>
      </w:pPr>
    </w:p>
    <w:p w:rsidR="001D24EB" w:rsidRDefault="001D24EB" w:rsidP="001D24EB">
      <w:pPr>
        <w:rPr>
          <w:sz w:val="28"/>
          <w:szCs w:val="28"/>
        </w:rPr>
      </w:pPr>
    </w:p>
    <w:p w:rsidR="00901CC3" w:rsidRDefault="00901CC3"/>
    <w:sectPr w:rsidR="00901CC3" w:rsidSect="00C47C3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defaultTabStop w:val="720"/>
  <w:characterSpacingControl w:val="doNotCompress"/>
  <w:compat>
    <w:useFELayout/>
  </w:compat>
  <w:rsids>
    <w:rsidRoot w:val="001D24EB"/>
    <w:rsid w:val="000038FE"/>
    <w:rsid w:val="001D24EB"/>
    <w:rsid w:val="00273B31"/>
    <w:rsid w:val="00901CC3"/>
    <w:rsid w:val="00C47C3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C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Ira</dc:creator>
  <cp:lastModifiedBy>admin</cp:lastModifiedBy>
  <cp:revision>2</cp:revision>
  <dcterms:created xsi:type="dcterms:W3CDTF">2015-08-12T04:32:00Z</dcterms:created>
  <dcterms:modified xsi:type="dcterms:W3CDTF">2015-08-12T04:32:00Z</dcterms:modified>
</cp:coreProperties>
</file>